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39" w:rsidRPr="007D764B" w:rsidRDefault="00655A39" w:rsidP="00655A39">
      <w:pPr>
        <w:jc w:val="right"/>
        <w:rPr>
          <w:rFonts w:ascii="Book Antiqua" w:hAnsi="Book Antiqua"/>
          <w:sz w:val="24"/>
          <w:szCs w:val="24"/>
        </w:rPr>
      </w:pPr>
      <w:r>
        <w:rPr>
          <w:rFonts w:ascii="Book Antiqua" w:hAnsi="Book Antiqua"/>
          <w:sz w:val="24"/>
          <w:szCs w:val="24"/>
        </w:rPr>
        <w:t>Al Comune di Vigone (TO)</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 </w:t>
      </w:r>
    </w:p>
    <w:p w:rsidR="00655A39" w:rsidRPr="00CC132D" w:rsidRDefault="00655A39" w:rsidP="00655A39">
      <w:pPr>
        <w:jc w:val="both"/>
        <w:rPr>
          <w:rFonts w:ascii="Book Antiqua" w:hAnsi="Book Antiqua"/>
          <w:b/>
          <w:sz w:val="24"/>
          <w:szCs w:val="24"/>
        </w:rPr>
      </w:pPr>
      <w:r w:rsidRPr="00CC132D">
        <w:rPr>
          <w:rFonts w:ascii="Book Antiqua" w:hAnsi="Book Antiqua"/>
          <w:b/>
          <w:sz w:val="24"/>
          <w:szCs w:val="24"/>
        </w:rPr>
        <w:t>Oggetto: Domanda di partecipazione alla procedura selettiva per l’attribuzione dei differenziali stipendiali all’in</w:t>
      </w:r>
      <w:r w:rsidR="004345BD">
        <w:rPr>
          <w:rFonts w:ascii="Book Antiqua" w:hAnsi="Book Antiqua"/>
          <w:b/>
          <w:sz w:val="24"/>
          <w:szCs w:val="24"/>
        </w:rPr>
        <w:t>terno delle aree per l’anno 2024</w:t>
      </w:r>
      <w:r w:rsidRPr="00CC132D">
        <w:rPr>
          <w:rFonts w:ascii="Book Antiqua" w:hAnsi="Book Antiqua"/>
          <w:b/>
          <w:sz w:val="24"/>
          <w:szCs w:val="24"/>
        </w:rPr>
        <w:t>. D</w:t>
      </w:r>
      <w:r w:rsidR="004345BD">
        <w:rPr>
          <w:rFonts w:ascii="Book Antiqua" w:hAnsi="Book Antiqua"/>
          <w:b/>
          <w:sz w:val="24"/>
          <w:szCs w:val="24"/>
        </w:rPr>
        <w:t>ecorrenza economica gennaio 2024</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 </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Il/la sottoscritto/a ______________________________________ dipe</w:t>
      </w:r>
      <w:r>
        <w:rPr>
          <w:rFonts w:ascii="Book Antiqua" w:hAnsi="Book Antiqua"/>
          <w:sz w:val="24"/>
          <w:szCs w:val="24"/>
        </w:rPr>
        <w:t>ndente comunale inquadrato nell’ Area ex C.C.N.L. 16/11/2022</w:t>
      </w:r>
      <w:r w:rsidRPr="00CC132D">
        <w:rPr>
          <w:rFonts w:ascii="Book Antiqua" w:hAnsi="Book Antiqua"/>
          <w:sz w:val="24"/>
          <w:szCs w:val="24"/>
        </w:rPr>
        <w:t xml:space="preserve"> ______________________________________</w:t>
      </w:r>
      <w:r>
        <w:rPr>
          <w:rFonts w:ascii="Book Antiqua" w:hAnsi="Book Antiqua"/>
          <w:sz w:val="24"/>
          <w:szCs w:val="24"/>
        </w:rPr>
        <w:t xml:space="preserve"> ex </w:t>
      </w:r>
      <w:r w:rsidRPr="007D764B">
        <w:rPr>
          <w:rFonts w:ascii="Book Antiqua" w:hAnsi="Book Antiqua"/>
          <w:sz w:val="24"/>
          <w:szCs w:val="24"/>
        </w:rPr>
        <w:t xml:space="preserve">categoria _______ posizione economica ___________ </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in relazione al bando per la </w:t>
      </w:r>
      <w:r>
        <w:rPr>
          <w:rFonts w:ascii="Book Antiqua" w:hAnsi="Book Antiqua"/>
          <w:sz w:val="24"/>
          <w:szCs w:val="24"/>
        </w:rPr>
        <w:t xml:space="preserve">procedura selettiva </w:t>
      </w:r>
      <w:r w:rsidRPr="007D764B">
        <w:rPr>
          <w:rFonts w:ascii="Book Antiqua" w:hAnsi="Book Antiqua"/>
          <w:sz w:val="24"/>
          <w:szCs w:val="24"/>
        </w:rPr>
        <w:t xml:space="preserve"> in oggetto </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 </w:t>
      </w:r>
    </w:p>
    <w:p w:rsidR="00655A39" w:rsidRPr="007D764B" w:rsidRDefault="00655A39" w:rsidP="00655A39">
      <w:pPr>
        <w:jc w:val="center"/>
        <w:rPr>
          <w:rFonts w:ascii="Book Antiqua" w:hAnsi="Book Antiqua"/>
          <w:sz w:val="24"/>
          <w:szCs w:val="24"/>
        </w:rPr>
      </w:pPr>
      <w:r w:rsidRPr="007D764B">
        <w:rPr>
          <w:rFonts w:ascii="Book Antiqua" w:hAnsi="Book Antiqua"/>
          <w:sz w:val="24"/>
          <w:szCs w:val="24"/>
        </w:rPr>
        <w:t>CHIEDE</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 </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di essere ammesso/a alla selezione per </w:t>
      </w:r>
      <w:r>
        <w:rPr>
          <w:rFonts w:ascii="Book Antiqua" w:hAnsi="Book Antiqua"/>
          <w:sz w:val="24"/>
          <w:szCs w:val="24"/>
        </w:rPr>
        <w:t>acquisire un differenziale stipendiale</w:t>
      </w:r>
      <w:r w:rsidRPr="007D764B">
        <w:rPr>
          <w:rFonts w:ascii="Book Antiqua" w:hAnsi="Book Antiqua"/>
          <w:sz w:val="24"/>
          <w:szCs w:val="24"/>
        </w:rPr>
        <w:t xml:space="preserve"> </w:t>
      </w:r>
      <w:r>
        <w:rPr>
          <w:rFonts w:ascii="Book Antiqua" w:hAnsi="Book Antiqua"/>
          <w:sz w:val="24"/>
          <w:szCs w:val="24"/>
        </w:rPr>
        <w:t>così come previsto dalla tabella A allegata al C.C.N.L. 16/11/2022.</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 </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In tal senso dichiara, sotto la propria personale responsabilità, ai sensi degli artt. 46 e 47 D.P.R. n. 445/2000 e consapevole delle sanzioni penali di cui all’art. 76 dello stesso decreto, quanto segue: </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 xml:space="preserve"> </w:t>
      </w:r>
    </w:p>
    <w:p w:rsidR="00655A39" w:rsidRPr="007D764B" w:rsidRDefault="00655A39" w:rsidP="00655A39">
      <w:pPr>
        <w:numPr>
          <w:ilvl w:val="0"/>
          <w:numId w:val="1"/>
        </w:numPr>
        <w:jc w:val="both"/>
        <w:rPr>
          <w:rFonts w:ascii="Book Antiqua" w:hAnsi="Book Antiqua"/>
          <w:sz w:val="24"/>
          <w:szCs w:val="24"/>
        </w:rPr>
      </w:pPr>
      <w:r>
        <w:rPr>
          <w:rFonts w:ascii="Book Antiqua" w:hAnsi="Book Antiqua"/>
          <w:sz w:val="24"/>
          <w:szCs w:val="24"/>
        </w:rPr>
        <w:t>di non avere beneficiato di alcuna progressione economica negli ultimi 24 mesi (ai fini della verifica del predetto requisito si tiene conto delle date di decorrenza delle progressioni economiche effettuate e della data di decorrenza dell</w:t>
      </w:r>
      <w:r w:rsidR="004345BD">
        <w:rPr>
          <w:rFonts w:ascii="Book Antiqua" w:hAnsi="Book Antiqua"/>
          <w:sz w:val="24"/>
          <w:szCs w:val="24"/>
        </w:rPr>
        <w:t>a nuova progressione (01/01/2024</w:t>
      </w:r>
      <w:bookmarkStart w:id="0" w:name="_GoBack"/>
      <w:bookmarkEnd w:id="0"/>
      <w:r>
        <w:rPr>
          <w:rFonts w:ascii="Book Antiqua" w:hAnsi="Book Antiqua"/>
          <w:sz w:val="24"/>
          <w:szCs w:val="24"/>
        </w:rPr>
        <w:t>)</w:t>
      </w:r>
      <w:r w:rsidRPr="007D764B">
        <w:rPr>
          <w:rFonts w:ascii="Book Antiqua" w:hAnsi="Book Antiqua"/>
          <w:sz w:val="24"/>
          <w:szCs w:val="24"/>
        </w:rPr>
        <w:t xml:space="preserve">; </w:t>
      </w:r>
    </w:p>
    <w:p w:rsidR="00655A39" w:rsidRDefault="00655A39" w:rsidP="00655A39">
      <w:pPr>
        <w:numPr>
          <w:ilvl w:val="0"/>
          <w:numId w:val="1"/>
        </w:numPr>
        <w:jc w:val="both"/>
        <w:rPr>
          <w:rFonts w:ascii="Book Antiqua" w:hAnsi="Book Antiqua"/>
          <w:sz w:val="24"/>
          <w:szCs w:val="24"/>
        </w:rPr>
      </w:pPr>
      <w:r w:rsidRPr="007D764B">
        <w:rPr>
          <w:rFonts w:ascii="Book Antiqua" w:hAnsi="Book Antiqua"/>
          <w:sz w:val="24"/>
          <w:szCs w:val="24"/>
        </w:rPr>
        <w:t xml:space="preserve">di non essere incorso in sanzioni disciplinari e /o penali di qualsivoglia natura nell’ultimo biennio.  </w:t>
      </w:r>
    </w:p>
    <w:p w:rsidR="00655A39" w:rsidRDefault="00655A39" w:rsidP="00655A39">
      <w:pPr>
        <w:numPr>
          <w:ilvl w:val="0"/>
          <w:numId w:val="1"/>
        </w:numPr>
        <w:jc w:val="both"/>
        <w:rPr>
          <w:rFonts w:ascii="Book Antiqua" w:hAnsi="Book Antiqua"/>
          <w:sz w:val="24"/>
          <w:szCs w:val="24"/>
        </w:rPr>
      </w:pPr>
      <w:r w:rsidRPr="004462E9">
        <w:rPr>
          <w:rFonts w:ascii="Book Antiqua" w:hAnsi="Book Antiqua"/>
          <w:sz w:val="24"/>
          <w:szCs w:val="24"/>
        </w:rPr>
        <w:t>di aver preso visione dell’avviso di selezione;</w:t>
      </w:r>
    </w:p>
    <w:p w:rsidR="00655A39" w:rsidRDefault="00655A39" w:rsidP="00655A39">
      <w:pPr>
        <w:numPr>
          <w:ilvl w:val="0"/>
          <w:numId w:val="1"/>
        </w:numPr>
        <w:jc w:val="both"/>
        <w:rPr>
          <w:rFonts w:ascii="Book Antiqua" w:hAnsi="Book Antiqua"/>
          <w:sz w:val="24"/>
          <w:szCs w:val="24"/>
        </w:rPr>
      </w:pPr>
      <w:r w:rsidRPr="00BB5703">
        <w:rPr>
          <w:rFonts w:ascii="Book Antiqua" w:hAnsi="Book Antiqua"/>
          <w:sz w:val="24"/>
          <w:szCs w:val="24"/>
        </w:rPr>
        <w:t>di essere a conoscenza che il criterio dell’esperienza professionale si identifica con lo sviluppo ed il miglioramento delle conoscenze e della capacità di svolgere, con efficacia e padronanza tecnica, le mansioni affidate, per effetto del servizio prestato;</w:t>
      </w:r>
    </w:p>
    <w:p w:rsidR="00655A39" w:rsidRDefault="00655A39" w:rsidP="00655A39">
      <w:pPr>
        <w:numPr>
          <w:ilvl w:val="0"/>
          <w:numId w:val="1"/>
        </w:numPr>
        <w:jc w:val="both"/>
        <w:rPr>
          <w:rFonts w:ascii="Book Antiqua" w:hAnsi="Book Antiqua"/>
          <w:sz w:val="24"/>
          <w:szCs w:val="24"/>
        </w:rPr>
      </w:pPr>
      <w:r w:rsidRPr="0038026F">
        <w:rPr>
          <w:rFonts w:ascii="Book Antiqua" w:hAnsi="Book Antiqua"/>
          <w:sz w:val="24"/>
          <w:szCs w:val="24"/>
        </w:rPr>
        <w:t>di essere a conoscenza che l’esperienza professionale valutabile è quella maturata nello stesso profilo od equivalente, con o senza soluzione di continuità, anche a tempo determinato o a tempo parziale, nella stessa o altra amministrazione pubblica, del comparto Funzioni Locali o altro comparto. Nel caso di progressione verticale o tra le aree, cambiando l’inquadramento giuridico del dipendente, non può essere valutata l’esperienza professionale maturata nel vecchio inquadramento;</w:t>
      </w:r>
    </w:p>
    <w:p w:rsidR="00655A39" w:rsidRDefault="00655A39" w:rsidP="00655A39">
      <w:pPr>
        <w:numPr>
          <w:ilvl w:val="0"/>
          <w:numId w:val="1"/>
        </w:numPr>
        <w:jc w:val="both"/>
        <w:rPr>
          <w:rFonts w:ascii="Book Antiqua" w:hAnsi="Book Antiqua"/>
          <w:sz w:val="24"/>
          <w:szCs w:val="24"/>
        </w:rPr>
      </w:pPr>
      <w:r w:rsidRPr="00326912">
        <w:rPr>
          <w:rFonts w:ascii="Book Antiqua" w:hAnsi="Book Antiqua"/>
          <w:sz w:val="24"/>
          <w:szCs w:val="24"/>
        </w:rPr>
        <w:t xml:space="preserve">di avere ____________ annualità di permanenza nel profilo economico in godimento __________ prestato con valutazione positiva dell’esperienza professionale come previsto dalla metodologia per la valutazione della performance approvata con deliberazione della Giunta Comunale di Vigone n.  82 del 16/07/2013 (o per i periodi di servizio prestati presso altri enti sulla base della metodologia di valutazione della performance applicata in tali enti), precisando che le predette annualità non sono state considerate in precedenti progressioni di categoria o di area. In particolare dichiara di prestare servizio per il Comune di Vigone dal _________ e di aver maturato/conseguito la posizione economica __________ a decorrere dal ____________ e </w:t>
      </w:r>
      <w:r>
        <w:rPr>
          <w:rFonts w:ascii="Book Antiqua" w:hAnsi="Book Antiqua"/>
          <w:sz w:val="24"/>
          <w:szCs w:val="24"/>
        </w:rPr>
        <w:t xml:space="preserve">(eventuale) </w:t>
      </w:r>
      <w:r w:rsidRPr="00326912">
        <w:rPr>
          <w:rFonts w:ascii="Book Antiqua" w:hAnsi="Book Antiqua"/>
          <w:sz w:val="24"/>
          <w:szCs w:val="24"/>
        </w:rPr>
        <w:t>di aver prestato servizio per il Comune di _________ dal _________ e di aver maturato/conseguito la posizione economica __________ a decorrere dal ____________;</w:t>
      </w:r>
    </w:p>
    <w:p w:rsidR="00655A39" w:rsidRPr="002362A5" w:rsidRDefault="00655A39" w:rsidP="00655A39">
      <w:pPr>
        <w:numPr>
          <w:ilvl w:val="0"/>
          <w:numId w:val="1"/>
        </w:numPr>
        <w:rPr>
          <w:rFonts w:ascii="Book Antiqua" w:hAnsi="Book Antiqua"/>
          <w:sz w:val="24"/>
          <w:szCs w:val="24"/>
        </w:rPr>
      </w:pPr>
      <w:r w:rsidRPr="002362A5">
        <w:rPr>
          <w:rFonts w:ascii="Book Antiqua" w:hAnsi="Book Antiqua"/>
          <w:sz w:val="24"/>
          <w:szCs w:val="24"/>
        </w:rPr>
        <w:t>di autorizzare il Comune di Vigone al trattamento dei propri dati personali, ai sensi del</w:t>
      </w:r>
      <w:r>
        <w:rPr>
          <w:rFonts w:ascii="Book Antiqua" w:hAnsi="Book Antiqua"/>
          <w:sz w:val="24"/>
          <w:szCs w:val="24"/>
        </w:rPr>
        <w:t xml:space="preserve"> </w:t>
      </w:r>
      <w:proofErr w:type="spellStart"/>
      <w:r w:rsidRPr="002362A5">
        <w:rPr>
          <w:rFonts w:ascii="Book Antiqua" w:hAnsi="Book Antiqua"/>
          <w:sz w:val="24"/>
          <w:szCs w:val="24"/>
        </w:rPr>
        <w:t>D.Lgs.</w:t>
      </w:r>
      <w:proofErr w:type="spellEnd"/>
      <w:r w:rsidRPr="002362A5">
        <w:rPr>
          <w:rFonts w:ascii="Book Antiqua" w:hAnsi="Book Antiqua"/>
          <w:sz w:val="24"/>
          <w:szCs w:val="24"/>
        </w:rPr>
        <w:t xml:space="preserve"> 196/03</w:t>
      </w:r>
      <w:r>
        <w:rPr>
          <w:rFonts w:ascii="Book Antiqua" w:hAnsi="Book Antiqua"/>
          <w:sz w:val="24"/>
          <w:szCs w:val="24"/>
        </w:rPr>
        <w:t>.</w:t>
      </w:r>
    </w:p>
    <w:p w:rsidR="00655A39" w:rsidRDefault="00655A39" w:rsidP="00655A39">
      <w:pPr>
        <w:jc w:val="both"/>
        <w:rPr>
          <w:rFonts w:ascii="Book Antiqua" w:hAnsi="Book Antiqua"/>
          <w:sz w:val="24"/>
          <w:szCs w:val="24"/>
        </w:rPr>
      </w:pPr>
    </w:p>
    <w:p w:rsidR="00655A39" w:rsidRPr="007D764B" w:rsidRDefault="00655A39" w:rsidP="00655A39">
      <w:pPr>
        <w:jc w:val="both"/>
        <w:rPr>
          <w:rFonts w:ascii="Book Antiqua" w:hAnsi="Book Antiqua"/>
          <w:sz w:val="24"/>
          <w:szCs w:val="24"/>
        </w:rPr>
      </w:pPr>
      <w:r>
        <w:rPr>
          <w:rFonts w:ascii="Book Antiqua" w:hAnsi="Book Antiqua"/>
          <w:sz w:val="24"/>
          <w:szCs w:val="24"/>
        </w:rPr>
        <w:t>Vigone, li</w:t>
      </w:r>
    </w:p>
    <w:p w:rsidR="00655A39" w:rsidRPr="007D764B" w:rsidRDefault="00655A39" w:rsidP="00655A39">
      <w:pPr>
        <w:jc w:val="both"/>
        <w:rPr>
          <w:rFonts w:ascii="Book Antiqua" w:hAnsi="Book Antiqua"/>
          <w:sz w:val="24"/>
          <w:szCs w:val="24"/>
        </w:rPr>
      </w:pPr>
      <w:r w:rsidRPr="007D764B">
        <w:rPr>
          <w:rFonts w:ascii="Book Antiqua" w:hAnsi="Book Antiqua"/>
          <w:sz w:val="24"/>
          <w:szCs w:val="24"/>
        </w:rPr>
        <w:tab/>
        <w:t xml:space="preserve"> </w:t>
      </w:r>
      <w:r w:rsidRPr="007D764B">
        <w:rPr>
          <w:rFonts w:ascii="Book Antiqua" w:hAnsi="Book Antiqua"/>
          <w:sz w:val="24"/>
          <w:szCs w:val="24"/>
        </w:rPr>
        <w:tab/>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7D764B">
        <w:rPr>
          <w:rFonts w:ascii="Book Antiqua" w:hAnsi="Book Antiqua"/>
          <w:sz w:val="24"/>
          <w:szCs w:val="24"/>
        </w:rPr>
        <w:t xml:space="preserve"> (firma) _____________________________________  </w:t>
      </w:r>
    </w:p>
    <w:p w:rsidR="004644AB" w:rsidRDefault="004644AB"/>
    <w:sectPr w:rsidR="004644AB" w:rsidSect="0085468B">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E3033"/>
    <w:multiLevelType w:val="hybridMultilevel"/>
    <w:tmpl w:val="C36A60BE"/>
    <w:lvl w:ilvl="0" w:tplc="2B7805B8">
      <w:numFmt w:val="bullet"/>
      <w:lvlText w:val=""/>
      <w:lvlJc w:val="left"/>
      <w:pPr>
        <w:ind w:left="1070" w:hanging="71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F1"/>
    <w:rsid w:val="00110CF1"/>
    <w:rsid w:val="004345BD"/>
    <w:rsid w:val="004644AB"/>
    <w:rsid w:val="00655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A3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A3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2667</Characters>
  <Application>Microsoft Office Word</Application>
  <DocSecurity>0</DocSecurity>
  <Lines>22</Lines>
  <Paragraphs>6</Paragraphs>
  <ScaleCrop>false</ScaleCrop>
  <Company>HP</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Dinato</dc:creator>
  <cp:keywords/>
  <dc:description/>
  <cp:lastModifiedBy>Daniela Dinato</cp:lastModifiedBy>
  <cp:revision>3</cp:revision>
  <dcterms:created xsi:type="dcterms:W3CDTF">2024-08-24T07:55:00Z</dcterms:created>
  <dcterms:modified xsi:type="dcterms:W3CDTF">2024-08-24T07:57:00Z</dcterms:modified>
</cp:coreProperties>
</file>